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0376" w:rsidRDefault="00EE46A8" w:rsidP="00526C8A">
      <w:pPr>
        <w:shd w:val="clear" w:color="auto" w:fill="FFFFFF"/>
        <w:spacing w:after="0" w:line="360" w:lineRule="auto"/>
        <w:jc w:val="right"/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Приложение 2</w:t>
      </w:r>
    </w:p>
    <w:p w:rsidR="00EE46A8" w:rsidRDefault="00EE46A8" w:rsidP="00526C8A">
      <w:pPr>
        <w:shd w:val="clear" w:color="auto" w:fill="FFFFFF"/>
        <w:spacing w:after="0" w:line="360" w:lineRule="auto"/>
        <w:jc w:val="right"/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Утверждено приказом</w:t>
      </w:r>
    </w:p>
    <w:p w:rsidR="00EE46A8" w:rsidRPr="00EE46A8" w:rsidRDefault="00587CD9" w:rsidP="00526C8A">
      <w:pPr>
        <w:shd w:val="clear" w:color="auto" w:fill="FFFFFF"/>
        <w:spacing w:after="0" w:line="360" w:lineRule="auto"/>
        <w:jc w:val="right"/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 xml:space="preserve">МКУ УО </w:t>
      </w:r>
      <w:r w:rsidR="00A864F4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АМР РТ от «31».08.2018 г. №340/1</w:t>
      </w:r>
    </w:p>
    <w:p w:rsidR="00DF0376" w:rsidRPr="00F70621" w:rsidRDefault="00DF0376" w:rsidP="00F7062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1"/>
          <w:lang w:eastAsia="ru-RU"/>
        </w:rPr>
      </w:pPr>
      <w:r w:rsidRPr="00F70621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ru-RU"/>
        </w:rPr>
        <w:t>ПОЛОЖЕНИЕ</w:t>
      </w:r>
      <w:bookmarkStart w:id="0" w:name="_GoBack"/>
      <w:bookmarkEnd w:id="0"/>
    </w:p>
    <w:p w:rsidR="00DF0376" w:rsidRPr="00F70621" w:rsidRDefault="00B47F6B" w:rsidP="00F7062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1"/>
          <w:lang w:eastAsia="ru-RU"/>
        </w:rPr>
      </w:pPr>
      <w:r w:rsidRPr="00F70621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ru-RU"/>
        </w:rPr>
        <w:t>Ассоциации молодых педагогов</w:t>
      </w:r>
    </w:p>
    <w:p w:rsidR="008935E0" w:rsidRDefault="008935E0" w:rsidP="00DF037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F0376" w:rsidRPr="00F70621" w:rsidRDefault="00DF0376" w:rsidP="00E1163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1"/>
          <w:lang w:eastAsia="ru-RU"/>
        </w:rPr>
      </w:pPr>
      <w:r w:rsidRPr="00F70621">
        <w:rPr>
          <w:rFonts w:ascii="Times New Roman" w:eastAsia="Times New Roman" w:hAnsi="Times New Roman" w:cs="Times New Roman"/>
          <w:b/>
          <w:color w:val="000000"/>
          <w:sz w:val="24"/>
          <w:szCs w:val="21"/>
          <w:lang w:eastAsia="ru-RU"/>
        </w:rPr>
        <w:t>1. Общие положения</w:t>
      </w:r>
    </w:p>
    <w:p w:rsidR="00D77B03" w:rsidRPr="008F4E6B" w:rsidRDefault="007203EA" w:rsidP="00D77B03">
      <w:pPr>
        <w:pStyle w:val="a4"/>
        <w:numPr>
          <w:ilvl w:val="0"/>
          <w:numId w:val="2"/>
        </w:numPr>
        <w:shd w:val="clear" w:color="auto" w:fill="FFFFFF"/>
        <w:spacing w:after="0" w:line="360" w:lineRule="auto"/>
        <w:ind w:left="0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4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Ассоциация </w:t>
      </w:r>
      <w:r w:rsidR="00D5696B" w:rsidRPr="008F4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молодых педагогов является общественным органом при отделе образования</w:t>
      </w:r>
      <w:proofErr w:type="gramStart"/>
      <w:r w:rsidR="00B43278" w:rsidRPr="008F4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88186F" w:rsidRPr="008F4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End"/>
      <w:r w:rsidR="0088186F" w:rsidRPr="008F4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ссоциация</w:t>
      </w:r>
      <w:r w:rsidR="00DF0376" w:rsidRPr="008F4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руководствуется в своей деятельности Конституцией РФ, ФЗ-273 «Об образовании в Российской Федерации», Федеральными законами и Указами Президента РФ, </w:t>
      </w:r>
      <w:r w:rsidR="00347F5B" w:rsidRPr="008F4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Президента РТ, </w:t>
      </w:r>
      <w:r w:rsidR="00DF0376" w:rsidRPr="008F4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нормативно-правовыми актами </w:t>
      </w:r>
      <w:r w:rsidR="00587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Актанышского</w:t>
      </w:r>
      <w:r w:rsidR="00347F5B" w:rsidRPr="008F4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МР</w:t>
      </w:r>
      <w:r w:rsidR="00DF0376" w:rsidRPr="008F4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F4E6B" w:rsidRPr="008F4E6B" w:rsidRDefault="00347F5B" w:rsidP="008F4E6B">
      <w:pPr>
        <w:pStyle w:val="a4"/>
        <w:numPr>
          <w:ilvl w:val="0"/>
          <w:numId w:val="2"/>
        </w:numPr>
        <w:shd w:val="clear" w:color="auto" w:fill="FFFFFF"/>
        <w:spacing w:after="0" w:line="360" w:lineRule="auto"/>
        <w:ind w:left="0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4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Ассоциация</w:t>
      </w:r>
      <w:r w:rsidR="00DF0376" w:rsidRPr="008F4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своей деятельности руководствуется принципами добровольности, равноправия всех его членов, самоуправления, законности, гласности.</w:t>
      </w:r>
    </w:p>
    <w:p w:rsidR="00DF0376" w:rsidRPr="008F4E6B" w:rsidRDefault="001735C0" w:rsidP="008F4E6B">
      <w:pPr>
        <w:pStyle w:val="a4"/>
        <w:numPr>
          <w:ilvl w:val="0"/>
          <w:numId w:val="2"/>
        </w:numPr>
        <w:shd w:val="clear" w:color="auto" w:fill="FFFFFF"/>
        <w:spacing w:after="0" w:line="360" w:lineRule="auto"/>
        <w:ind w:left="0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4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Ассоциация</w:t>
      </w:r>
      <w:r w:rsidR="00DF0376" w:rsidRPr="008F4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создается в целях повышения профессионального мастерства и реализации социально-трудовых прав и интересов молодых учителей.</w:t>
      </w:r>
    </w:p>
    <w:p w:rsidR="00DF0376" w:rsidRPr="00F70621" w:rsidRDefault="00DF0376" w:rsidP="00E1163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1"/>
          <w:lang w:eastAsia="ru-RU"/>
        </w:rPr>
      </w:pPr>
      <w:r w:rsidRPr="00F70621">
        <w:rPr>
          <w:rFonts w:ascii="Times New Roman" w:eastAsia="Times New Roman" w:hAnsi="Times New Roman" w:cs="Times New Roman"/>
          <w:b/>
          <w:color w:val="000000"/>
          <w:sz w:val="24"/>
          <w:szCs w:val="21"/>
          <w:lang w:eastAsia="ru-RU"/>
        </w:rPr>
        <w:t>2.</w:t>
      </w:r>
      <w:r w:rsidRPr="00F70621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  <w:t>Основные цели и задачи</w:t>
      </w:r>
    </w:p>
    <w:p w:rsidR="00DF0376" w:rsidRPr="008F4E6B" w:rsidRDefault="001735C0" w:rsidP="00E11631">
      <w:pPr>
        <w:pStyle w:val="a4"/>
        <w:shd w:val="clear" w:color="auto" w:fill="FFFFFF"/>
        <w:spacing w:after="0"/>
        <w:ind w:left="0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2.1.</w:t>
      </w:r>
      <w:r w:rsidRPr="008F4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Ассоциация</w:t>
      </w:r>
      <w:r w:rsidR="00DF0376" w:rsidRPr="008F4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создаетсяс целью</w:t>
      </w:r>
      <w:r w:rsidRPr="008F4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DF0376" w:rsidRPr="008F4E6B" w:rsidRDefault="00DF0376" w:rsidP="007A534D">
      <w:pPr>
        <w:pStyle w:val="a4"/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4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объединения молодых педагогов в профессиональное сообщество;</w:t>
      </w:r>
    </w:p>
    <w:p w:rsidR="00DF0376" w:rsidRPr="008F4E6B" w:rsidRDefault="00DF0376" w:rsidP="007A534D">
      <w:pPr>
        <w:pStyle w:val="a4"/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4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-организации и создания условий для профессионального роста начинающих педагогов, формирование у них высоких профессиональных идеалов, потребностей в постоянном саморазвитии и самосовершенствовании;</w:t>
      </w:r>
    </w:p>
    <w:p w:rsidR="00DF0376" w:rsidRPr="008F4E6B" w:rsidRDefault="00DF0376" w:rsidP="007A534D">
      <w:pPr>
        <w:pStyle w:val="a4"/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4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-удовлетворения профессиональных и социальных запросов молодых педагогов.</w:t>
      </w:r>
    </w:p>
    <w:p w:rsidR="00DF0376" w:rsidRPr="008F4E6B" w:rsidRDefault="00423D44" w:rsidP="00423D44">
      <w:pPr>
        <w:shd w:val="clear" w:color="auto" w:fill="FFFFFF"/>
        <w:spacing w:after="0" w:line="360" w:lineRule="auto"/>
        <w:ind w:hanging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4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2.2. </w:t>
      </w:r>
      <w:r w:rsidR="00DF0376" w:rsidRPr="008F4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Задачи </w:t>
      </w:r>
      <w:r w:rsidR="00CB7563" w:rsidRPr="008F4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Ассоциации</w:t>
      </w:r>
      <w:r w:rsidR="00DF0376" w:rsidRPr="008F4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DF0376" w:rsidRPr="008F4E6B" w:rsidRDefault="00DF0376" w:rsidP="007A534D">
      <w:pPr>
        <w:pStyle w:val="a4"/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4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-формирование и развитие корпоративной и профессиональной культуры молодых педагогов;</w:t>
      </w:r>
    </w:p>
    <w:p w:rsidR="00DF0376" w:rsidRPr="008F4E6B" w:rsidRDefault="00DF0376" w:rsidP="007A534D">
      <w:pPr>
        <w:pStyle w:val="a4"/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4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повышение квалификации и профессиональный рост молодых педагогов;</w:t>
      </w:r>
    </w:p>
    <w:p w:rsidR="00DF0376" w:rsidRPr="008F4E6B" w:rsidRDefault="00DF0376" w:rsidP="007A534D">
      <w:pPr>
        <w:pStyle w:val="a4"/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4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пропаганда педагогического мастерства опытных педагогов и педагогического опыта молодых педагогов;</w:t>
      </w:r>
    </w:p>
    <w:p w:rsidR="00DF0376" w:rsidRPr="008F4E6B" w:rsidRDefault="00DF0376" w:rsidP="007A534D">
      <w:pPr>
        <w:pStyle w:val="a4"/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4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организация досуга;</w:t>
      </w:r>
    </w:p>
    <w:p w:rsidR="00DF0376" w:rsidRPr="008F4E6B" w:rsidRDefault="00DF0376" w:rsidP="007A534D">
      <w:pPr>
        <w:pStyle w:val="a4"/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4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реализация общественно полезных молодёжных инициатив.</w:t>
      </w:r>
    </w:p>
    <w:p w:rsidR="00DF0376" w:rsidRPr="00F70621" w:rsidRDefault="00DF0376" w:rsidP="00E1163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1"/>
          <w:lang w:eastAsia="ru-RU"/>
        </w:rPr>
      </w:pPr>
      <w:r w:rsidRPr="00F70621">
        <w:rPr>
          <w:rFonts w:ascii="Times New Roman" w:eastAsia="Times New Roman" w:hAnsi="Times New Roman" w:cs="Times New Roman"/>
          <w:b/>
          <w:color w:val="000000"/>
          <w:sz w:val="24"/>
          <w:szCs w:val="21"/>
          <w:lang w:eastAsia="ru-RU"/>
        </w:rPr>
        <w:t>3. Основные направления деятельности</w:t>
      </w:r>
    </w:p>
    <w:p w:rsidR="00DF0376" w:rsidRPr="008F4E6B" w:rsidRDefault="00DF0376" w:rsidP="006D1ED9">
      <w:pPr>
        <w:shd w:val="clear" w:color="auto" w:fill="FFFFFF"/>
        <w:spacing w:after="0"/>
        <w:ind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037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3.1</w:t>
      </w:r>
      <w:r w:rsidRPr="006D1ED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</w:t>
      </w:r>
      <w:r w:rsidRPr="008F4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Научно-методическое сопровождение деятельности молодых педагогов через организацию и проведение:</w:t>
      </w:r>
    </w:p>
    <w:p w:rsidR="00DF0376" w:rsidRPr="008F4E6B" w:rsidRDefault="00DF0376" w:rsidP="004867DF">
      <w:pPr>
        <w:pStyle w:val="a4"/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4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методических мероприятий(семинаров, круглых столов, конференций, выставок, конкурсов), направленных на повышение уровня профессионального мастерства с целью обмена опытом и демонстрации творчества молодых педагогов;</w:t>
      </w:r>
    </w:p>
    <w:p w:rsidR="00DF0376" w:rsidRPr="008F4E6B" w:rsidRDefault="00DF0376" w:rsidP="004867DF">
      <w:pPr>
        <w:pStyle w:val="a4"/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4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-встречи с педагогами - лидерами образования, ветеранами педагогического труда, победителями конкурсов профессионального мастерства.</w:t>
      </w:r>
    </w:p>
    <w:p w:rsidR="00DF0376" w:rsidRPr="008F4E6B" w:rsidRDefault="00DF0376" w:rsidP="004867DF">
      <w:pPr>
        <w:pStyle w:val="a4"/>
        <w:shd w:val="clear" w:color="auto" w:fill="FFFFFF"/>
        <w:spacing w:after="0" w:line="360" w:lineRule="auto"/>
        <w:ind w:left="0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4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3.2.Организация культурно-массовых, социальных, благотворительных и спортивных мероприятий, программ, акций с участием молодых педагогов.</w:t>
      </w:r>
    </w:p>
    <w:p w:rsidR="00DF0376" w:rsidRPr="008F4E6B" w:rsidRDefault="00DF0376" w:rsidP="004867DF">
      <w:pPr>
        <w:pStyle w:val="a4"/>
        <w:shd w:val="clear" w:color="auto" w:fill="FFFFFF"/>
        <w:spacing w:after="0" w:line="360" w:lineRule="auto"/>
        <w:ind w:left="0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4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3.3. Организация индивидуальных и групповых консультаций по </w:t>
      </w:r>
      <w:proofErr w:type="gramStart"/>
      <w:r w:rsidRPr="008F4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возникающим</w:t>
      </w:r>
      <w:proofErr w:type="gramEnd"/>
      <w:r w:rsidRPr="008F4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молодых педагогов проблем профессионального и социального характера.</w:t>
      </w:r>
    </w:p>
    <w:p w:rsidR="00DF0376" w:rsidRPr="008F4E6B" w:rsidRDefault="00DF0376" w:rsidP="004867DF">
      <w:pPr>
        <w:pStyle w:val="a4"/>
        <w:shd w:val="clear" w:color="auto" w:fill="FFFFFF"/>
        <w:spacing w:after="0" w:line="360" w:lineRule="auto"/>
        <w:ind w:left="0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4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3.4.Информационная поддержка молодых педагогов в образовательном пространстве.</w:t>
      </w:r>
    </w:p>
    <w:p w:rsidR="00DF0376" w:rsidRPr="008F4E6B" w:rsidRDefault="00DF0376" w:rsidP="004867DF">
      <w:pPr>
        <w:pStyle w:val="a4"/>
        <w:shd w:val="clear" w:color="auto" w:fill="FFFFFF"/>
        <w:spacing w:after="0" w:line="360" w:lineRule="auto"/>
        <w:ind w:left="0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4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 Формирование позитивного общественного мнения о деятельности педагогов, повышение престижа профессии учителя.</w:t>
      </w:r>
    </w:p>
    <w:p w:rsidR="00DF0376" w:rsidRPr="00F70621" w:rsidRDefault="00DF0376" w:rsidP="006D1ED9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1"/>
          <w:lang w:eastAsia="ru-RU"/>
        </w:rPr>
      </w:pPr>
      <w:r w:rsidRPr="00F70621">
        <w:rPr>
          <w:rFonts w:ascii="Times New Roman" w:eastAsia="Times New Roman" w:hAnsi="Times New Roman" w:cs="Times New Roman"/>
          <w:b/>
          <w:color w:val="000000"/>
          <w:sz w:val="24"/>
          <w:szCs w:val="21"/>
          <w:lang w:eastAsia="ru-RU"/>
        </w:rPr>
        <w:t>4. Состав, структура и регламент ра</w:t>
      </w:r>
      <w:r w:rsidR="00D06192" w:rsidRPr="00F70621">
        <w:rPr>
          <w:rFonts w:ascii="Times New Roman" w:eastAsia="Times New Roman" w:hAnsi="Times New Roman" w:cs="Times New Roman"/>
          <w:b/>
          <w:color w:val="000000"/>
          <w:sz w:val="24"/>
          <w:szCs w:val="21"/>
          <w:lang w:eastAsia="ru-RU"/>
        </w:rPr>
        <w:t>боты Ассоциации</w:t>
      </w:r>
    </w:p>
    <w:p w:rsidR="00DF0376" w:rsidRPr="008F4E6B" w:rsidRDefault="00DF0376" w:rsidP="006D1ED9">
      <w:pPr>
        <w:pStyle w:val="a4"/>
        <w:shd w:val="clear" w:color="auto" w:fill="FFFFFF"/>
        <w:spacing w:after="0"/>
        <w:ind w:left="0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037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4.1.</w:t>
      </w:r>
      <w:r w:rsidRPr="008F4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состав </w:t>
      </w:r>
      <w:r w:rsidR="00D06192" w:rsidRPr="008F4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Ассоциации</w:t>
      </w:r>
      <w:r w:rsidRPr="008F4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входят молодые педагоги в возрасте до 35 лет.</w:t>
      </w:r>
    </w:p>
    <w:p w:rsidR="00DF0376" w:rsidRPr="008F4E6B" w:rsidRDefault="00DF0376" w:rsidP="004867DF">
      <w:pPr>
        <w:pStyle w:val="a4"/>
        <w:shd w:val="clear" w:color="auto" w:fill="FFFFFF"/>
        <w:spacing w:after="0" w:line="360" w:lineRule="auto"/>
        <w:ind w:left="0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4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4.2.Руководитель </w:t>
      </w:r>
      <w:r w:rsidR="00B11898" w:rsidRPr="008F4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Ассоциации</w:t>
      </w:r>
      <w:r w:rsidRPr="008F4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избирается большинством голосов на 2 года.</w:t>
      </w:r>
    </w:p>
    <w:p w:rsidR="00DF0376" w:rsidRPr="008F4E6B" w:rsidRDefault="00DF0376" w:rsidP="004867DF">
      <w:pPr>
        <w:pStyle w:val="a4"/>
        <w:shd w:val="clear" w:color="auto" w:fill="FFFFFF"/>
        <w:spacing w:after="0" w:line="360" w:lineRule="auto"/>
        <w:ind w:left="0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4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4.3.Заседания Клуба проводятся не реже 4 раз в год. Заседания считаются правомочными при участии в них более половины членов Клуба. Решение принимаются большинством голосов участников заседания.</w:t>
      </w:r>
    </w:p>
    <w:p w:rsidR="00DF0376" w:rsidRPr="008F4E6B" w:rsidRDefault="00DF0376" w:rsidP="004867DF">
      <w:pPr>
        <w:pStyle w:val="a4"/>
        <w:shd w:val="clear" w:color="auto" w:fill="FFFFFF"/>
        <w:spacing w:after="0" w:line="360" w:lineRule="auto"/>
        <w:ind w:left="0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4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4.4. Координацию деятельности </w:t>
      </w:r>
      <w:r w:rsidR="00B11898" w:rsidRPr="008F4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Ассоциации</w:t>
      </w:r>
      <w:r w:rsidRPr="008F4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осуществляет Куратор</w:t>
      </w:r>
      <w:r w:rsidR="00B11898" w:rsidRPr="008F4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УО</w:t>
      </w:r>
      <w:r w:rsidRPr="008F4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Куратор может привлекать к проведению мероприятий педагогов-лидеров образования, педагогов-ветеранов, педагогов-победителей конкурсов профессионального мастерства</w:t>
      </w:r>
    </w:p>
    <w:p w:rsidR="00DF0376" w:rsidRPr="008F4E6B" w:rsidRDefault="00DF0376" w:rsidP="004867DF">
      <w:pPr>
        <w:pStyle w:val="a4"/>
        <w:shd w:val="clear" w:color="auto" w:fill="FFFFFF"/>
        <w:spacing w:after="0" w:line="360" w:lineRule="auto"/>
        <w:ind w:left="0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4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4.5. Куратор имеет право участвовать в планировании работы </w:t>
      </w:r>
      <w:r w:rsidR="00AC2900" w:rsidRPr="008F4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Ассоциации</w:t>
      </w:r>
      <w:r w:rsidRPr="008F4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анализировать деятельность, определять перспективы развития.</w:t>
      </w:r>
    </w:p>
    <w:p w:rsidR="00DF0376" w:rsidRPr="00F70621" w:rsidRDefault="00DF0376" w:rsidP="00DF037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</w:p>
    <w:p w:rsidR="00DF0376" w:rsidRPr="00F70621" w:rsidRDefault="00DF0376" w:rsidP="006D1ED9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1"/>
          <w:lang w:eastAsia="ru-RU"/>
        </w:rPr>
      </w:pPr>
      <w:r w:rsidRPr="00F70621">
        <w:rPr>
          <w:rFonts w:ascii="Times New Roman" w:eastAsia="Times New Roman" w:hAnsi="Times New Roman" w:cs="Times New Roman"/>
          <w:b/>
          <w:color w:val="000000"/>
          <w:sz w:val="24"/>
          <w:szCs w:val="21"/>
          <w:lang w:eastAsia="ru-RU"/>
        </w:rPr>
        <w:t xml:space="preserve">5. Организация работы </w:t>
      </w:r>
      <w:r w:rsidR="00AC2900" w:rsidRPr="00F70621">
        <w:rPr>
          <w:rFonts w:ascii="Times New Roman" w:eastAsia="Times New Roman" w:hAnsi="Times New Roman" w:cs="Times New Roman"/>
          <w:b/>
          <w:color w:val="000000"/>
          <w:sz w:val="24"/>
          <w:szCs w:val="21"/>
          <w:lang w:eastAsia="ru-RU"/>
        </w:rPr>
        <w:t>Ассоциации</w:t>
      </w:r>
    </w:p>
    <w:p w:rsidR="00DF0376" w:rsidRPr="008F4E6B" w:rsidRDefault="00DF0376" w:rsidP="006D1ED9">
      <w:pPr>
        <w:pStyle w:val="a4"/>
        <w:shd w:val="clear" w:color="auto" w:fill="FFFFFF"/>
        <w:spacing w:after="0"/>
        <w:ind w:left="0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037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5.1.</w:t>
      </w:r>
      <w:r w:rsidR="00AC2900" w:rsidRPr="008F4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Ассоциация</w:t>
      </w:r>
      <w:r w:rsidRPr="008F4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работает на основе плана работы, </w:t>
      </w:r>
      <w:r w:rsidR="00793753" w:rsidRPr="008F4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утвержденного на заседании Ассоциации</w:t>
      </w:r>
      <w:r w:rsidRPr="008F4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F0376" w:rsidRPr="008F4E6B" w:rsidRDefault="00DF0376" w:rsidP="00CC5D73">
      <w:pPr>
        <w:pStyle w:val="a4"/>
        <w:shd w:val="clear" w:color="auto" w:fill="FFFFFF"/>
        <w:spacing w:after="0" w:line="360" w:lineRule="auto"/>
        <w:ind w:left="0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4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5.2. Документация </w:t>
      </w:r>
      <w:r w:rsidR="00793753" w:rsidRPr="008F4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Ассоциации</w:t>
      </w:r>
      <w:r w:rsidR="00C8664C" w:rsidRPr="008F4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DF0376" w:rsidRPr="008F4E6B" w:rsidRDefault="00DF0376" w:rsidP="00CC5D73">
      <w:pPr>
        <w:pStyle w:val="a4"/>
        <w:shd w:val="clear" w:color="auto" w:fill="FFFFFF"/>
        <w:spacing w:after="0" w:line="360" w:lineRule="auto"/>
        <w:ind w:left="0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4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план работы;</w:t>
      </w:r>
    </w:p>
    <w:p w:rsidR="00DF0376" w:rsidRPr="008F4E6B" w:rsidRDefault="00DF0376" w:rsidP="00CC5D73">
      <w:pPr>
        <w:pStyle w:val="a4"/>
        <w:shd w:val="clear" w:color="auto" w:fill="FFFFFF"/>
        <w:spacing w:after="0" w:line="360" w:lineRule="auto"/>
        <w:ind w:left="0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4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-протоколы заседаний;</w:t>
      </w:r>
    </w:p>
    <w:p w:rsidR="00DF0376" w:rsidRPr="008F4E6B" w:rsidRDefault="00DF0376" w:rsidP="00CC5D73">
      <w:pPr>
        <w:pStyle w:val="a4"/>
        <w:shd w:val="clear" w:color="auto" w:fill="FFFFFF"/>
        <w:spacing w:after="0" w:line="360" w:lineRule="auto"/>
        <w:ind w:left="0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4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-отчеты о проделанной работе;</w:t>
      </w:r>
    </w:p>
    <w:p w:rsidR="00DF0376" w:rsidRPr="008F4E6B" w:rsidRDefault="00DF0376" w:rsidP="00CC5D73">
      <w:pPr>
        <w:pStyle w:val="a4"/>
        <w:shd w:val="clear" w:color="auto" w:fill="FFFFFF"/>
        <w:spacing w:after="0" w:line="360" w:lineRule="auto"/>
        <w:ind w:left="0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4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-методические рекомендации.</w:t>
      </w:r>
    </w:p>
    <w:p w:rsidR="00DF0376" w:rsidRPr="00F70621" w:rsidRDefault="00DF0376" w:rsidP="006D1ED9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1"/>
          <w:lang w:eastAsia="ru-RU"/>
        </w:rPr>
      </w:pPr>
      <w:r w:rsidRPr="00F70621">
        <w:rPr>
          <w:rFonts w:ascii="Times New Roman" w:eastAsia="Times New Roman" w:hAnsi="Times New Roman" w:cs="Times New Roman"/>
          <w:b/>
          <w:color w:val="000000"/>
          <w:sz w:val="24"/>
          <w:szCs w:val="21"/>
          <w:lang w:eastAsia="ru-RU"/>
        </w:rPr>
        <w:t xml:space="preserve">6. Права и обязанности членов </w:t>
      </w:r>
      <w:r w:rsidR="00793753" w:rsidRPr="00F70621">
        <w:rPr>
          <w:rFonts w:ascii="Times New Roman" w:eastAsia="Times New Roman" w:hAnsi="Times New Roman" w:cs="Times New Roman"/>
          <w:b/>
          <w:color w:val="000000"/>
          <w:sz w:val="24"/>
          <w:szCs w:val="21"/>
          <w:lang w:eastAsia="ru-RU"/>
        </w:rPr>
        <w:t>Ассоциации</w:t>
      </w:r>
    </w:p>
    <w:p w:rsidR="00DF0376" w:rsidRPr="00F70621" w:rsidRDefault="00DF0376" w:rsidP="006D1ED9">
      <w:pPr>
        <w:pStyle w:val="a4"/>
        <w:shd w:val="clear" w:color="auto" w:fill="FFFFFF"/>
        <w:spacing w:after="0"/>
        <w:ind w:left="0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06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Молодые педагоги имеют право:</w:t>
      </w:r>
    </w:p>
    <w:p w:rsidR="00DF0376" w:rsidRPr="00F70621" w:rsidRDefault="00DF0376" w:rsidP="00CC5D73">
      <w:pPr>
        <w:pStyle w:val="a4"/>
        <w:shd w:val="clear" w:color="auto" w:fill="FFFFFF"/>
        <w:spacing w:after="0" w:line="360" w:lineRule="auto"/>
        <w:ind w:left="0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06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-вносить предложения по совершенствованию деятельности </w:t>
      </w:r>
      <w:r w:rsidR="00793753" w:rsidRPr="00F706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Ассоциации</w:t>
      </w:r>
      <w:r w:rsidRPr="00F706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F0376" w:rsidRPr="00F70621" w:rsidRDefault="00DF0376" w:rsidP="00CC5D73">
      <w:pPr>
        <w:pStyle w:val="a4"/>
        <w:shd w:val="clear" w:color="auto" w:fill="FFFFFF"/>
        <w:spacing w:after="0" w:line="360" w:lineRule="auto"/>
        <w:ind w:left="0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06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-принимать участие в составлении плана работы на учебный год;</w:t>
      </w:r>
    </w:p>
    <w:p w:rsidR="00DF0376" w:rsidRPr="00F70621" w:rsidRDefault="00DF0376" w:rsidP="00CC5D73">
      <w:pPr>
        <w:pStyle w:val="a4"/>
        <w:shd w:val="clear" w:color="auto" w:fill="FFFFFF"/>
        <w:spacing w:after="0" w:line="360" w:lineRule="auto"/>
        <w:ind w:left="0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06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-изучать необходимую информацию на заседаниях </w:t>
      </w:r>
      <w:r w:rsidR="00793753" w:rsidRPr="00F706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Ассоциации</w:t>
      </w:r>
      <w:r w:rsidRPr="00F706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F0376" w:rsidRPr="00F70621" w:rsidRDefault="00DF0376" w:rsidP="00CC5D73">
      <w:pPr>
        <w:pStyle w:val="a4"/>
        <w:shd w:val="clear" w:color="auto" w:fill="FFFFFF"/>
        <w:spacing w:after="0" w:line="360" w:lineRule="auto"/>
        <w:ind w:left="0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06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-знакомиться с документами по вопросам обеспечения образовательной и методической деятельности.</w:t>
      </w:r>
    </w:p>
    <w:p w:rsidR="00DF0376" w:rsidRPr="00F70621" w:rsidRDefault="00DF0376" w:rsidP="00CC5D73">
      <w:pPr>
        <w:pStyle w:val="a4"/>
        <w:shd w:val="clear" w:color="auto" w:fill="FFFFFF"/>
        <w:spacing w:after="0" w:line="360" w:lineRule="auto"/>
        <w:ind w:left="0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06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 Молодые педагоги обязаны:</w:t>
      </w:r>
    </w:p>
    <w:p w:rsidR="00DF0376" w:rsidRPr="00F70621" w:rsidRDefault="00DF0376" w:rsidP="00CC5D73">
      <w:pPr>
        <w:pStyle w:val="a4"/>
        <w:shd w:val="clear" w:color="auto" w:fill="FFFFFF"/>
        <w:spacing w:after="0" w:line="360" w:lineRule="auto"/>
        <w:ind w:left="0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06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-регулярно (не менее 2 раз в неделю) посещать уроки наставников, опытных учителей;</w:t>
      </w:r>
    </w:p>
    <w:p w:rsidR="00DF0376" w:rsidRPr="00F70621" w:rsidRDefault="00DF0376" w:rsidP="00CC5D73">
      <w:pPr>
        <w:pStyle w:val="a4"/>
        <w:shd w:val="clear" w:color="auto" w:fill="FFFFFF"/>
        <w:spacing w:after="0" w:line="360" w:lineRule="auto"/>
        <w:ind w:left="0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06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-участвовать в работе </w:t>
      </w:r>
      <w:r w:rsidR="00887E04" w:rsidRPr="00F706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Ассоциации</w:t>
      </w:r>
      <w:r w:rsidRPr="00F706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F0376" w:rsidRPr="00F70621" w:rsidRDefault="00DF0376" w:rsidP="00CC5D73">
      <w:pPr>
        <w:pStyle w:val="a4"/>
        <w:shd w:val="clear" w:color="auto" w:fill="FFFFFF"/>
        <w:spacing w:after="0" w:line="360" w:lineRule="auto"/>
        <w:ind w:left="0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06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-выполнять поруче</w:t>
      </w:r>
      <w:r w:rsidR="00887E04" w:rsidRPr="00F706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ния Лидера-Президента, </w:t>
      </w:r>
      <w:r w:rsidRPr="00F706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Куратора</w:t>
      </w:r>
      <w:r w:rsidR="00887E04" w:rsidRPr="00F706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УО</w:t>
      </w:r>
      <w:r w:rsidRPr="00F706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F0376" w:rsidRPr="00F70621" w:rsidRDefault="00DF0376" w:rsidP="00CC5D73">
      <w:pPr>
        <w:pStyle w:val="a4"/>
        <w:shd w:val="clear" w:color="auto" w:fill="FFFFFF"/>
        <w:spacing w:after="0" w:line="360" w:lineRule="auto"/>
        <w:ind w:left="0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06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-участвовать в мероприятиях, организуемых </w:t>
      </w:r>
      <w:r w:rsidR="00887E04" w:rsidRPr="00F706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Ассоциацией</w:t>
      </w:r>
      <w:r w:rsidRPr="00F706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F0376" w:rsidRPr="00F70621" w:rsidRDefault="00DF0376" w:rsidP="00F7062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1"/>
          <w:lang w:eastAsia="ru-RU"/>
        </w:rPr>
      </w:pPr>
      <w:r w:rsidRPr="00F70621">
        <w:rPr>
          <w:rFonts w:ascii="Times New Roman" w:eastAsia="Times New Roman" w:hAnsi="Times New Roman" w:cs="Times New Roman"/>
          <w:b/>
          <w:color w:val="000000"/>
          <w:sz w:val="24"/>
          <w:szCs w:val="21"/>
          <w:lang w:eastAsia="ru-RU"/>
        </w:rPr>
        <w:t>7. Заключительные положения.</w:t>
      </w:r>
    </w:p>
    <w:p w:rsidR="00DF0376" w:rsidRPr="00F70621" w:rsidRDefault="00DF0376" w:rsidP="00F70621">
      <w:pPr>
        <w:pStyle w:val="a4"/>
        <w:shd w:val="clear" w:color="auto" w:fill="FFFFFF"/>
        <w:spacing w:after="0" w:line="360" w:lineRule="auto"/>
        <w:ind w:left="0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037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7.1.</w:t>
      </w:r>
      <w:proofErr w:type="gramStart"/>
      <w:r w:rsidRPr="00F706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Разногласия, возникшие</w:t>
      </w:r>
      <w:r w:rsidR="0053334C" w:rsidRPr="00F706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результате деятельности Ассоциации</w:t>
      </w:r>
      <w:r w:rsidRPr="00F706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разрешаются</w:t>
      </w:r>
      <w:proofErr w:type="gramEnd"/>
      <w:r w:rsidR="00587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3334C" w:rsidRPr="00F706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куратором УО</w:t>
      </w:r>
      <w:r w:rsidRPr="00F706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F0376" w:rsidRPr="00F70621" w:rsidRDefault="00DF0376" w:rsidP="00CC5D73">
      <w:pPr>
        <w:pStyle w:val="a4"/>
        <w:shd w:val="clear" w:color="auto" w:fill="FFFFFF"/>
        <w:spacing w:after="0" w:line="360" w:lineRule="auto"/>
        <w:ind w:left="0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06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7.2.Внесение изменений в Положение может осуществляться </w:t>
      </w:r>
      <w:r w:rsidR="00887E04" w:rsidRPr="00F706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Ассоциацией</w:t>
      </w:r>
      <w:r w:rsidRPr="00F706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sectPr w:rsidR="00DF0376" w:rsidRPr="00F70621" w:rsidSect="00B43278">
      <w:pgSz w:w="11906" w:h="16838" w:code="9"/>
      <w:pgMar w:top="709" w:right="851" w:bottom="709" w:left="1276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24453"/>
    <w:multiLevelType w:val="hybridMultilevel"/>
    <w:tmpl w:val="BED8EF56"/>
    <w:lvl w:ilvl="0" w:tplc="5C129A2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C61BF9"/>
    <w:multiLevelType w:val="multilevel"/>
    <w:tmpl w:val="C72EAE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67209"/>
    <w:rsid w:val="000E0719"/>
    <w:rsid w:val="001735C0"/>
    <w:rsid w:val="001A7A09"/>
    <w:rsid w:val="00252367"/>
    <w:rsid w:val="002A4378"/>
    <w:rsid w:val="002B0C97"/>
    <w:rsid w:val="00324761"/>
    <w:rsid w:val="00344C26"/>
    <w:rsid w:val="00347F5B"/>
    <w:rsid w:val="00423D44"/>
    <w:rsid w:val="00441F85"/>
    <w:rsid w:val="004464AA"/>
    <w:rsid w:val="004867DF"/>
    <w:rsid w:val="00526C8A"/>
    <w:rsid w:val="0053334C"/>
    <w:rsid w:val="00587CD9"/>
    <w:rsid w:val="00694646"/>
    <w:rsid w:val="006D1ED9"/>
    <w:rsid w:val="007203EA"/>
    <w:rsid w:val="00793753"/>
    <w:rsid w:val="007A534D"/>
    <w:rsid w:val="00867209"/>
    <w:rsid w:val="0088186F"/>
    <w:rsid w:val="00887E04"/>
    <w:rsid w:val="008935E0"/>
    <w:rsid w:val="008A03AC"/>
    <w:rsid w:val="008A2B27"/>
    <w:rsid w:val="008F4E6B"/>
    <w:rsid w:val="0091136B"/>
    <w:rsid w:val="00A111C6"/>
    <w:rsid w:val="00A62396"/>
    <w:rsid w:val="00A864F4"/>
    <w:rsid w:val="00AC2900"/>
    <w:rsid w:val="00B11898"/>
    <w:rsid w:val="00B43278"/>
    <w:rsid w:val="00B47F6B"/>
    <w:rsid w:val="00B7486C"/>
    <w:rsid w:val="00B75AFE"/>
    <w:rsid w:val="00C46CFE"/>
    <w:rsid w:val="00C8664C"/>
    <w:rsid w:val="00CB7563"/>
    <w:rsid w:val="00CC5D73"/>
    <w:rsid w:val="00D06192"/>
    <w:rsid w:val="00D5696B"/>
    <w:rsid w:val="00D77B03"/>
    <w:rsid w:val="00DF0376"/>
    <w:rsid w:val="00E11631"/>
    <w:rsid w:val="00E33F62"/>
    <w:rsid w:val="00EE46A8"/>
    <w:rsid w:val="00F706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11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F03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1136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464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464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F03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1136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464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464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678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AF62B1-C09B-45D4-BA28-49F9C14BC8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630</Words>
  <Characters>3595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2014</dc:creator>
  <cp:lastModifiedBy>User</cp:lastModifiedBy>
  <cp:revision>3</cp:revision>
  <cp:lastPrinted>2020-03-05T05:43:00Z</cp:lastPrinted>
  <dcterms:created xsi:type="dcterms:W3CDTF">2021-07-10T17:36:00Z</dcterms:created>
  <dcterms:modified xsi:type="dcterms:W3CDTF">2021-07-22T12:49:00Z</dcterms:modified>
</cp:coreProperties>
</file>